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733" w:rsidRDefault="00817E44" w:rsidP="00817E44">
      <w:pPr>
        <w:pStyle w:val="NoSpacing"/>
        <w:jc w:val="center"/>
        <w:rPr>
          <w:rFonts w:ascii="Times New Roman" w:hAnsi="Times New Roman" w:cs="Times New Roman"/>
          <w:b/>
          <w:sz w:val="24"/>
          <w:szCs w:val="24"/>
        </w:rPr>
      </w:pPr>
      <w:r>
        <w:rPr>
          <w:rFonts w:ascii="Times New Roman" w:hAnsi="Times New Roman" w:cs="Times New Roman"/>
          <w:b/>
          <w:sz w:val="24"/>
          <w:szCs w:val="24"/>
        </w:rPr>
        <w:t>TOWN OF EDISTO BEACH</w:t>
      </w:r>
    </w:p>
    <w:p w:rsidR="00817E44" w:rsidRDefault="00817E44" w:rsidP="00817E44">
      <w:pPr>
        <w:pStyle w:val="NoSpacing"/>
        <w:jc w:val="center"/>
        <w:rPr>
          <w:rFonts w:ascii="Times New Roman" w:hAnsi="Times New Roman" w:cs="Times New Roman"/>
          <w:b/>
          <w:sz w:val="24"/>
          <w:szCs w:val="24"/>
        </w:rPr>
      </w:pPr>
      <w:r>
        <w:rPr>
          <w:rFonts w:ascii="Times New Roman" w:hAnsi="Times New Roman" w:cs="Times New Roman"/>
          <w:b/>
          <w:sz w:val="24"/>
          <w:szCs w:val="24"/>
        </w:rPr>
        <w:t>ACCOMMODATIONS TAX ADVISORY BOARD</w:t>
      </w:r>
    </w:p>
    <w:p w:rsidR="00817E44" w:rsidRDefault="00817E44" w:rsidP="00817E44">
      <w:pPr>
        <w:pStyle w:val="NoSpacing"/>
        <w:jc w:val="center"/>
        <w:rPr>
          <w:rFonts w:ascii="Times New Roman" w:hAnsi="Times New Roman" w:cs="Times New Roman"/>
          <w:b/>
          <w:sz w:val="24"/>
          <w:szCs w:val="24"/>
        </w:rPr>
      </w:pPr>
      <w:r>
        <w:rPr>
          <w:rFonts w:ascii="Times New Roman" w:hAnsi="Times New Roman" w:cs="Times New Roman"/>
          <w:b/>
          <w:sz w:val="24"/>
          <w:szCs w:val="24"/>
        </w:rPr>
        <w:t>MINUTES</w:t>
      </w:r>
    </w:p>
    <w:p w:rsidR="00817E44" w:rsidRDefault="00817E44" w:rsidP="00817E44">
      <w:pPr>
        <w:pStyle w:val="NoSpacing"/>
        <w:jc w:val="center"/>
        <w:rPr>
          <w:rFonts w:ascii="Times New Roman" w:hAnsi="Times New Roman" w:cs="Times New Roman"/>
          <w:b/>
          <w:sz w:val="24"/>
          <w:szCs w:val="24"/>
        </w:rPr>
      </w:pPr>
      <w:r>
        <w:rPr>
          <w:rFonts w:ascii="Times New Roman" w:hAnsi="Times New Roman" w:cs="Times New Roman"/>
          <w:b/>
          <w:sz w:val="24"/>
          <w:szCs w:val="24"/>
        </w:rPr>
        <w:t>February 7, 2013</w:t>
      </w:r>
    </w:p>
    <w:p w:rsidR="00817E44" w:rsidRDefault="00817E44" w:rsidP="00817E44">
      <w:pPr>
        <w:pStyle w:val="NoSpacing"/>
        <w:jc w:val="center"/>
        <w:rPr>
          <w:rFonts w:ascii="Times New Roman" w:hAnsi="Times New Roman" w:cs="Times New Roman"/>
          <w:b/>
          <w:sz w:val="24"/>
          <w:szCs w:val="24"/>
        </w:rPr>
      </w:pPr>
      <w:r>
        <w:rPr>
          <w:rFonts w:ascii="Times New Roman" w:hAnsi="Times New Roman" w:cs="Times New Roman"/>
          <w:b/>
          <w:sz w:val="24"/>
          <w:szCs w:val="24"/>
        </w:rPr>
        <w:t>4:00 p.m.</w:t>
      </w:r>
    </w:p>
    <w:p w:rsidR="00817E44" w:rsidRDefault="00817E44" w:rsidP="00817E44">
      <w:pPr>
        <w:pStyle w:val="NoSpacing"/>
        <w:jc w:val="center"/>
        <w:rPr>
          <w:rFonts w:ascii="Times New Roman" w:hAnsi="Times New Roman" w:cs="Times New Roman"/>
          <w:b/>
          <w:sz w:val="24"/>
          <w:szCs w:val="24"/>
        </w:rPr>
      </w:pPr>
    </w:p>
    <w:p w:rsidR="00817E44" w:rsidRPr="00D45A37" w:rsidRDefault="00817E44" w:rsidP="00817E44">
      <w:pPr>
        <w:pStyle w:val="NoSpacing"/>
        <w:rPr>
          <w:rFonts w:ascii="Times New Roman" w:hAnsi="Times New Roman" w:cs="Times New Roman"/>
        </w:rPr>
      </w:pPr>
      <w:bookmarkStart w:id="0" w:name="_GoBack"/>
      <w:r w:rsidRPr="00D45A37">
        <w:rPr>
          <w:rFonts w:ascii="Times New Roman" w:hAnsi="Times New Roman" w:cs="Times New Roman"/>
        </w:rPr>
        <w:t>Town of Edisto Beach</w:t>
      </w:r>
    </w:p>
    <w:p w:rsidR="00817E44" w:rsidRPr="00D45A37" w:rsidRDefault="00817E44" w:rsidP="00817E44">
      <w:pPr>
        <w:pStyle w:val="NoSpacing"/>
        <w:rPr>
          <w:rFonts w:ascii="Times New Roman" w:hAnsi="Times New Roman" w:cs="Times New Roman"/>
        </w:rPr>
      </w:pPr>
      <w:r w:rsidRPr="00D45A37">
        <w:rPr>
          <w:rFonts w:ascii="Times New Roman" w:hAnsi="Times New Roman" w:cs="Times New Roman"/>
        </w:rPr>
        <w:t>Town Hall</w:t>
      </w:r>
    </w:p>
    <w:p w:rsidR="00817E44" w:rsidRPr="00D45A37" w:rsidRDefault="00817E44" w:rsidP="00817E44">
      <w:pPr>
        <w:pStyle w:val="NoSpacing"/>
        <w:rPr>
          <w:rFonts w:ascii="Times New Roman" w:hAnsi="Times New Roman" w:cs="Times New Roman"/>
        </w:rPr>
      </w:pPr>
      <w:r w:rsidRPr="00D45A37">
        <w:rPr>
          <w:rFonts w:ascii="Times New Roman" w:hAnsi="Times New Roman" w:cs="Times New Roman"/>
        </w:rPr>
        <w:t>2414 Murray Street</w:t>
      </w:r>
    </w:p>
    <w:p w:rsidR="00817E44" w:rsidRDefault="00817E44" w:rsidP="00817E44">
      <w:pPr>
        <w:pStyle w:val="NoSpacing"/>
      </w:pPr>
      <w:r w:rsidRPr="00D45A37">
        <w:rPr>
          <w:rFonts w:ascii="Times New Roman" w:hAnsi="Times New Roman" w:cs="Times New Roman"/>
        </w:rPr>
        <w:t>Edisto Beach SC  29438</w:t>
      </w:r>
    </w:p>
    <w:bookmarkEnd w:id="0"/>
    <w:p w:rsidR="00817E44" w:rsidRDefault="00817E44" w:rsidP="00817E44">
      <w:pPr>
        <w:pStyle w:val="NoSpacing"/>
      </w:pPr>
    </w:p>
    <w:p w:rsidR="00817E44" w:rsidRDefault="00817E44" w:rsidP="00D45A37">
      <w:pPr>
        <w:jc w:val="both"/>
        <w:rPr>
          <w:rFonts w:ascii="Times New Roman" w:hAnsi="Times New Roman" w:cs="Times New Roman"/>
        </w:rPr>
      </w:pPr>
      <w:r w:rsidRPr="00817E44">
        <w:rPr>
          <w:rFonts w:ascii="Times New Roman" w:hAnsi="Times New Roman" w:cs="Times New Roman"/>
        </w:rPr>
        <w:t xml:space="preserve">Present:  </w:t>
      </w:r>
      <w:proofErr w:type="spellStart"/>
      <w:r w:rsidRPr="00817E44">
        <w:rPr>
          <w:rFonts w:ascii="Times New Roman" w:hAnsi="Times New Roman" w:cs="Times New Roman"/>
        </w:rPr>
        <w:t>Iddy</w:t>
      </w:r>
      <w:proofErr w:type="spellEnd"/>
      <w:r w:rsidRPr="00817E44">
        <w:rPr>
          <w:rFonts w:ascii="Times New Roman" w:hAnsi="Times New Roman" w:cs="Times New Roman"/>
        </w:rPr>
        <w:t xml:space="preserve"> Andrews, Chairperson; Jane Morrow, Vice Chair, Alex</w:t>
      </w:r>
      <w:r>
        <w:rPr>
          <w:rFonts w:ascii="Times New Roman" w:hAnsi="Times New Roman" w:cs="Times New Roman"/>
        </w:rPr>
        <w:t xml:space="preserve"> Pournelle, Charlie Vincent, Board Members.</w:t>
      </w:r>
    </w:p>
    <w:p w:rsidR="00817E44" w:rsidRDefault="00817E44" w:rsidP="00D45A37">
      <w:pPr>
        <w:jc w:val="both"/>
        <w:rPr>
          <w:rFonts w:ascii="Times New Roman" w:hAnsi="Times New Roman" w:cs="Times New Roman"/>
        </w:rPr>
      </w:pPr>
      <w:r>
        <w:rPr>
          <w:rFonts w:ascii="Times New Roman" w:hAnsi="Times New Roman" w:cs="Times New Roman"/>
        </w:rPr>
        <w:t xml:space="preserve">Absent:  Walton </w:t>
      </w:r>
      <w:proofErr w:type="spellStart"/>
      <w:r>
        <w:rPr>
          <w:rFonts w:ascii="Times New Roman" w:hAnsi="Times New Roman" w:cs="Times New Roman"/>
        </w:rPr>
        <w:t>Salley</w:t>
      </w:r>
      <w:proofErr w:type="spellEnd"/>
      <w:r w:rsidR="00510939">
        <w:rPr>
          <w:rFonts w:ascii="Times New Roman" w:hAnsi="Times New Roman" w:cs="Times New Roman"/>
        </w:rPr>
        <w:t xml:space="preserve"> (Real Estate Classes)</w:t>
      </w:r>
      <w:r>
        <w:rPr>
          <w:rFonts w:ascii="Times New Roman" w:hAnsi="Times New Roman" w:cs="Times New Roman"/>
        </w:rPr>
        <w:t>, Anne Vaugh</w:t>
      </w:r>
      <w:r w:rsidR="00510939">
        <w:rPr>
          <w:rFonts w:ascii="Times New Roman" w:hAnsi="Times New Roman" w:cs="Times New Roman"/>
        </w:rPr>
        <w:t>a</w:t>
      </w:r>
      <w:r>
        <w:rPr>
          <w:rFonts w:ascii="Times New Roman" w:hAnsi="Times New Roman" w:cs="Times New Roman"/>
        </w:rPr>
        <w:t>n</w:t>
      </w:r>
      <w:r w:rsidR="00510939">
        <w:rPr>
          <w:rFonts w:ascii="Times New Roman" w:hAnsi="Times New Roman" w:cs="Times New Roman"/>
        </w:rPr>
        <w:t xml:space="preserve"> (out of town)</w:t>
      </w:r>
      <w:r>
        <w:rPr>
          <w:rFonts w:ascii="Times New Roman" w:hAnsi="Times New Roman" w:cs="Times New Roman"/>
        </w:rPr>
        <w:t xml:space="preserve"> and Lisa White</w:t>
      </w:r>
      <w:r w:rsidR="00510939">
        <w:rPr>
          <w:rFonts w:ascii="Times New Roman" w:hAnsi="Times New Roman" w:cs="Times New Roman"/>
        </w:rPr>
        <w:t xml:space="preserve"> (notice not given)</w:t>
      </w:r>
      <w:r>
        <w:rPr>
          <w:rFonts w:ascii="Times New Roman" w:hAnsi="Times New Roman" w:cs="Times New Roman"/>
        </w:rPr>
        <w:t>, Board Members.</w:t>
      </w:r>
    </w:p>
    <w:p w:rsidR="00817E44" w:rsidRDefault="00817E44" w:rsidP="00817E44">
      <w:pPr>
        <w:rPr>
          <w:rFonts w:ascii="Times New Roman" w:hAnsi="Times New Roman" w:cs="Times New Roman"/>
        </w:rPr>
      </w:pPr>
      <w:r>
        <w:rPr>
          <w:rFonts w:ascii="Times New Roman" w:hAnsi="Times New Roman" w:cs="Times New Roman"/>
          <w:b/>
        </w:rPr>
        <w:t xml:space="preserve">Call to Order:  </w:t>
      </w:r>
      <w:r>
        <w:rPr>
          <w:rFonts w:ascii="Times New Roman" w:hAnsi="Times New Roman" w:cs="Times New Roman"/>
        </w:rPr>
        <w:t>Chairperson Andrews calle</w:t>
      </w:r>
      <w:r w:rsidR="0071393E">
        <w:rPr>
          <w:rFonts w:ascii="Times New Roman" w:hAnsi="Times New Roman" w:cs="Times New Roman"/>
        </w:rPr>
        <w:t>d the meeting to order promptly at 4:00 p.m.</w:t>
      </w:r>
    </w:p>
    <w:p w:rsidR="00817E44" w:rsidRDefault="00817E44" w:rsidP="00D45A37">
      <w:pPr>
        <w:jc w:val="both"/>
        <w:rPr>
          <w:rFonts w:ascii="Times New Roman" w:hAnsi="Times New Roman" w:cs="Times New Roman"/>
        </w:rPr>
      </w:pPr>
      <w:r>
        <w:rPr>
          <w:rFonts w:ascii="Times New Roman" w:hAnsi="Times New Roman" w:cs="Times New Roman"/>
          <w:b/>
        </w:rPr>
        <w:t>Approval of Minutes:</w:t>
      </w:r>
      <w:r>
        <w:rPr>
          <w:rFonts w:ascii="Times New Roman" w:hAnsi="Times New Roman" w:cs="Times New Roman"/>
        </w:rPr>
        <w:t xml:space="preserve">  Charlie Vincent moved to approve the minutes of November 1, 2012.  Alex Pournelle seconded the motion which carried unanimously.</w:t>
      </w:r>
    </w:p>
    <w:p w:rsidR="00817E44" w:rsidRDefault="00817E44" w:rsidP="00817E44">
      <w:pPr>
        <w:rPr>
          <w:rFonts w:ascii="Times New Roman" w:hAnsi="Times New Roman" w:cs="Times New Roman"/>
          <w:b/>
        </w:rPr>
      </w:pPr>
      <w:r>
        <w:rPr>
          <w:rFonts w:ascii="Times New Roman" w:hAnsi="Times New Roman" w:cs="Times New Roman"/>
          <w:b/>
        </w:rPr>
        <w:t>New Business:</w:t>
      </w:r>
    </w:p>
    <w:p w:rsidR="00817E44" w:rsidRDefault="00817E44" w:rsidP="00D45A37">
      <w:pPr>
        <w:jc w:val="both"/>
        <w:rPr>
          <w:rFonts w:ascii="Times New Roman" w:hAnsi="Times New Roman" w:cs="Times New Roman"/>
        </w:rPr>
      </w:pPr>
      <w:r w:rsidRPr="00817E44">
        <w:rPr>
          <w:rFonts w:ascii="Times New Roman" w:hAnsi="Times New Roman" w:cs="Times New Roman"/>
          <w:u w:val="single"/>
        </w:rPr>
        <w:t>ATAX Fund Balance</w:t>
      </w:r>
      <w:r>
        <w:rPr>
          <w:rFonts w:ascii="Times New Roman" w:hAnsi="Times New Roman" w:cs="Times New Roman"/>
          <w:u w:val="single"/>
        </w:rPr>
        <w:t xml:space="preserve">: </w:t>
      </w:r>
      <w:r>
        <w:rPr>
          <w:rFonts w:ascii="Times New Roman" w:hAnsi="Times New Roman" w:cs="Times New Roman"/>
        </w:rPr>
        <w:t xml:space="preserve">Jane Morrow moved to approve the ATAX fund balance of </w:t>
      </w:r>
      <w:r w:rsidR="0071393E">
        <w:rPr>
          <w:rFonts w:ascii="Times New Roman" w:hAnsi="Times New Roman" w:cs="Times New Roman"/>
        </w:rPr>
        <w:t>$270,944.95.  Charlie Vincent seconded the motion, which carried unanimously.</w:t>
      </w:r>
    </w:p>
    <w:p w:rsidR="0071393E" w:rsidRDefault="0071393E" w:rsidP="00D45A37">
      <w:pPr>
        <w:jc w:val="both"/>
        <w:rPr>
          <w:rFonts w:ascii="Times New Roman" w:hAnsi="Times New Roman" w:cs="Times New Roman"/>
        </w:rPr>
      </w:pPr>
      <w:proofErr w:type="spellStart"/>
      <w:r>
        <w:rPr>
          <w:rFonts w:ascii="Times New Roman" w:hAnsi="Times New Roman" w:cs="Times New Roman"/>
          <w:u w:val="single"/>
        </w:rPr>
        <w:t>Lowcountry</w:t>
      </w:r>
      <w:proofErr w:type="spellEnd"/>
      <w:r>
        <w:rPr>
          <w:rFonts w:ascii="Times New Roman" w:hAnsi="Times New Roman" w:cs="Times New Roman"/>
          <w:u w:val="single"/>
        </w:rPr>
        <w:t xml:space="preserve"> &amp; Resort Islands Tourism Commission: </w:t>
      </w:r>
      <w:r>
        <w:rPr>
          <w:rFonts w:ascii="Times New Roman" w:hAnsi="Times New Roman" w:cs="Times New Roman"/>
        </w:rPr>
        <w:t xml:space="preserve">Jane Morrow moved to approve the letter sent to the </w:t>
      </w:r>
      <w:proofErr w:type="spellStart"/>
      <w:r>
        <w:rPr>
          <w:rFonts w:ascii="Times New Roman" w:hAnsi="Times New Roman" w:cs="Times New Roman"/>
        </w:rPr>
        <w:t>Lowcountry</w:t>
      </w:r>
      <w:proofErr w:type="spellEnd"/>
      <w:r>
        <w:rPr>
          <w:rFonts w:ascii="Times New Roman" w:hAnsi="Times New Roman" w:cs="Times New Roman"/>
        </w:rPr>
        <w:t xml:space="preserve"> &amp; Resort Islands Tourism Commission.  Charlie Vincent seconded the motion, which carried unanimously.</w:t>
      </w:r>
    </w:p>
    <w:p w:rsidR="00697606" w:rsidRDefault="00697606" w:rsidP="00817E44">
      <w:pPr>
        <w:rPr>
          <w:rFonts w:ascii="Times New Roman" w:hAnsi="Times New Roman" w:cs="Times New Roman"/>
        </w:rPr>
      </w:pPr>
      <w:r>
        <w:rPr>
          <w:rFonts w:ascii="Times New Roman" w:hAnsi="Times New Roman" w:cs="Times New Roman"/>
          <w:u w:val="single"/>
        </w:rPr>
        <w:t>ATAX Applications:</w:t>
      </w:r>
      <w:r>
        <w:rPr>
          <w:rFonts w:ascii="Times New Roman" w:hAnsi="Times New Roman" w:cs="Times New Roman"/>
        </w:rPr>
        <w:t xml:space="preserve"> </w:t>
      </w:r>
    </w:p>
    <w:p w:rsidR="00697606" w:rsidRDefault="00697606" w:rsidP="00697606">
      <w:pPr>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b/>
        </w:rPr>
        <w:t>Low Country Classic - $10,000.</w:t>
      </w:r>
      <w:proofErr w:type="gramEnd"/>
      <w:r>
        <w:rPr>
          <w:rFonts w:ascii="Times New Roman" w:hAnsi="Times New Roman" w:cs="Times New Roman"/>
          <w:b/>
        </w:rPr>
        <w:t xml:space="preserve">  </w:t>
      </w:r>
      <w:r>
        <w:rPr>
          <w:rFonts w:ascii="Times New Roman" w:hAnsi="Times New Roman" w:cs="Times New Roman"/>
        </w:rPr>
        <w:t xml:space="preserve"> Leland Vaugh</w:t>
      </w:r>
      <w:r w:rsidR="00510939">
        <w:rPr>
          <w:rFonts w:ascii="Times New Roman" w:hAnsi="Times New Roman" w:cs="Times New Roman"/>
        </w:rPr>
        <w:t>a</w:t>
      </w:r>
      <w:r>
        <w:rPr>
          <w:rFonts w:ascii="Times New Roman" w:hAnsi="Times New Roman" w:cs="Times New Roman"/>
        </w:rPr>
        <w:t xml:space="preserve">n presented an overview of the golf tournament and gave the board members a packet of information that has recently been sent out to the twenty teams that </w:t>
      </w:r>
      <w:proofErr w:type="gramStart"/>
      <w:r>
        <w:rPr>
          <w:rFonts w:ascii="Times New Roman" w:hAnsi="Times New Roman" w:cs="Times New Roman"/>
        </w:rPr>
        <w:t>were</w:t>
      </w:r>
      <w:proofErr w:type="gramEnd"/>
      <w:r>
        <w:rPr>
          <w:rFonts w:ascii="Times New Roman" w:hAnsi="Times New Roman" w:cs="Times New Roman"/>
        </w:rPr>
        <w:t xml:space="preserve"> invited.  He explained the new system of ranking the teams, and the selection of players.  He stressed the quality of the teams</w:t>
      </w:r>
      <w:r w:rsidR="00FE278C">
        <w:rPr>
          <w:rFonts w:ascii="Times New Roman" w:hAnsi="Times New Roman" w:cs="Times New Roman"/>
        </w:rPr>
        <w:t xml:space="preserve"> and players</w:t>
      </w:r>
      <w:r>
        <w:rPr>
          <w:rFonts w:ascii="Times New Roman" w:hAnsi="Times New Roman" w:cs="Times New Roman"/>
        </w:rPr>
        <w:t xml:space="preserve"> that will be present at the tournament.  Mr. Vaugh</w:t>
      </w:r>
      <w:r w:rsidR="00510939">
        <w:rPr>
          <w:rFonts w:ascii="Times New Roman" w:hAnsi="Times New Roman" w:cs="Times New Roman"/>
        </w:rPr>
        <w:t>a</w:t>
      </w:r>
      <w:r>
        <w:rPr>
          <w:rFonts w:ascii="Times New Roman" w:hAnsi="Times New Roman" w:cs="Times New Roman"/>
        </w:rPr>
        <w:t xml:space="preserve">n stated that there would be only one tournament this year, as opposed to the two separate tournaments in previous years, with approximately 100 players.  </w:t>
      </w:r>
      <w:r w:rsidR="00FE278C">
        <w:rPr>
          <w:rFonts w:ascii="Times New Roman" w:hAnsi="Times New Roman" w:cs="Times New Roman"/>
        </w:rPr>
        <w:t>Mr. Vaugh</w:t>
      </w:r>
      <w:r w:rsidR="00510939">
        <w:rPr>
          <w:rFonts w:ascii="Times New Roman" w:hAnsi="Times New Roman" w:cs="Times New Roman"/>
        </w:rPr>
        <w:t>a</w:t>
      </w:r>
      <w:r w:rsidR="00FE278C">
        <w:rPr>
          <w:rFonts w:ascii="Times New Roman" w:hAnsi="Times New Roman" w:cs="Times New Roman"/>
        </w:rPr>
        <w:t>n outlined the itinerary of the tournament.  Chairperson Andrews asked if the non-profit status had been approved and Mr. Vaugh</w:t>
      </w:r>
      <w:r w:rsidR="00510939">
        <w:rPr>
          <w:rFonts w:ascii="Times New Roman" w:hAnsi="Times New Roman" w:cs="Times New Roman"/>
        </w:rPr>
        <w:t>a</w:t>
      </w:r>
      <w:r w:rsidR="00FE278C">
        <w:rPr>
          <w:rFonts w:ascii="Times New Roman" w:hAnsi="Times New Roman" w:cs="Times New Roman"/>
        </w:rPr>
        <w:t>n said it had not, but all the paperwork had been submitted.  Mr. Vincent asked about the 25% advertising line item.  Mr. Vaugh</w:t>
      </w:r>
      <w:r w:rsidR="00510939">
        <w:rPr>
          <w:rFonts w:ascii="Times New Roman" w:hAnsi="Times New Roman" w:cs="Times New Roman"/>
        </w:rPr>
        <w:t>a</w:t>
      </w:r>
      <w:r w:rsidR="00FE278C">
        <w:rPr>
          <w:rFonts w:ascii="Times New Roman" w:hAnsi="Times New Roman" w:cs="Times New Roman"/>
        </w:rPr>
        <w:t>n said it was f</w:t>
      </w:r>
      <w:r w:rsidR="00572C91">
        <w:rPr>
          <w:rFonts w:ascii="Times New Roman" w:hAnsi="Times New Roman" w:cs="Times New Roman"/>
        </w:rPr>
        <w:t>or banners, t shirts and visors.  The other 75% is for putting on the tournament and for meals for the players only.  Chairperson Andrews asked for clarification on the 501(c</w:t>
      </w:r>
      <w:proofErr w:type="gramStart"/>
      <w:r w:rsidR="00572C91">
        <w:rPr>
          <w:rFonts w:ascii="Times New Roman" w:hAnsi="Times New Roman" w:cs="Times New Roman"/>
        </w:rPr>
        <w:t>)(</w:t>
      </w:r>
      <w:proofErr w:type="gramEnd"/>
      <w:r w:rsidR="00572C91">
        <w:rPr>
          <w:rFonts w:ascii="Times New Roman" w:hAnsi="Times New Roman" w:cs="Times New Roman"/>
        </w:rPr>
        <w:t>3) that Mr. Vaugh</w:t>
      </w:r>
      <w:r w:rsidR="00510939">
        <w:rPr>
          <w:rFonts w:ascii="Times New Roman" w:hAnsi="Times New Roman" w:cs="Times New Roman"/>
        </w:rPr>
        <w:t>a</w:t>
      </w:r>
      <w:r w:rsidR="00572C91">
        <w:rPr>
          <w:rFonts w:ascii="Times New Roman" w:hAnsi="Times New Roman" w:cs="Times New Roman"/>
        </w:rPr>
        <w:t>n had indicated on his application.  Mr. Vaugh</w:t>
      </w:r>
      <w:r w:rsidR="00510939">
        <w:rPr>
          <w:rFonts w:ascii="Times New Roman" w:hAnsi="Times New Roman" w:cs="Times New Roman"/>
        </w:rPr>
        <w:t>a</w:t>
      </w:r>
      <w:r w:rsidR="00572C91">
        <w:rPr>
          <w:rFonts w:ascii="Times New Roman" w:hAnsi="Times New Roman" w:cs="Times New Roman"/>
        </w:rPr>
        <w:t>n explained the First Tee</w:t>
      </w:r>
      <w:r w:rsidR="00510939">
        <w:rPr>
          <w:rFonts w:ascii="Times New Roman" w:hAnsi="Times New Roman" w:cs="Times New Roman"/>
        </w:rPr>
        <w:t xml:space="preserve"> is</w:t>
      </w:r>
      <w:r w:rsidR="00572C91">
        <w:rPr>
          <w:rFonts w:ascii="Times New Roman" w:hAnsi="Times New Roman" w:cs="Times New Roman"/>
        </w:rPr>
        <w:t xml:space="preserve"> nationwide program, which gives children the opportunity to learn the game.  Chairperson Andrews a</w:t>
      </w:r>
      <w:r w:rsidR="004F0842">
        <w:rPr>
          <w:rFonts w:ascii="Times New Roman" w:hAnsi="Times New Roman" w:cs="Times New Roman"/>
        </w:rPr>
        <w:t>sked why Mr. Vaugh</w:t>
      </w:r>
      <w:r w:rsidR="00510939">
        <w:rPr>
          <w:rFonts w:ascii="Times New Roman" w:hAnsi="Times New Roman" w:cs="Times New Roman"/>
        </w:rPr>
        <w:t>a</w:t>
      </w:r>
      <w:r w:rsidR="004F0842">
        <w:rPr>
          <w:rFonts w:ascii="Times New Roman" w:hAnsi="Times New Roman" w:cs="Times New Roman"/>
        </w:rPr>
        <w:t xml:space="preserve">n had </w:t>
      </w:r>
      <w:r w:rsidR="00572C91">
        <w:rPr>
          <w:rFonts w:ascii="Times New Roman" w:hAnsi="Times New Roman" w:cs="Times New Roman"/>
        </w:rPr>
        <w:t>r</w:t>
      </w:r>
      <w:r w:rsidR="004F0842">
        <w:rPr>
          <w:rFonts w:ascii="Times New Roman" w:hAnsi="Times New Roman" w:cs="Times New Roman"/>
        </w:rPr>
        <w:t>equested</w:t>
      </w:r>
      <w:r w:rsidR="00572C91">
        <w:rPr>
          <w:rFonts w:ascii="Times New Roman" w:hAnsi="Times New Roman" w:cs="Times New Roman"/>
        </w:rPr>
        <w:t xml:space="preserve"> $7,000 for two tournaments last year and $10,000 for one tournament this year.</w:t>
      </w:r>
      <w:r w:rsidR="004F0842">
        <w:rPr>
          <w:rFonts w:ascii="Times New Roman" w:hAnsi="Times New Roman" w:cs="Times New Roman"/>
        </w:rPr>
        <w:t xml:space="preserve">  Mr. Vaugh</w:t>
      </w:r>
      <w:r w:rsidR="00510939">
        <w:rPr>
          <w:rFonts w:ascii="Times New Roman" w:hAnsi="Times New Roman" w:cs="Times New Roman"/>
        </w:rPr>
        <w:t>a</w:t>
      </w:r>
      <w:r w:rsidR="004F0842">
        <w:rPr>
          <w:rFonts w:ascii="Times New Roman" w:hAnsi="Times New Roman" w:cs="Times New Roman"/>
        </w:rPr>
        <w:t xml:space="preserve">n said that was how the budget fell this year, and that he would be appreciative of any support </w:t>
      </w:r>
      <w:r w:rsidR="004F0842">
        <w:rPr>
          <w:rFonts w:ascii="Times New Roman" w:hAnsi="Times New Roman" w:cs="Times New Roman"/>
        </w:rPr>
        <w:lastRenderedPageBreak/>
        <w:t>from the ATAX board.  Ms. Morrow made the motion to approve $7,000 in ATAX funds for the Low Country Classic.  Mr. Pournelle seconded the motion.  Mr. Vincent suggested that next year more of the money go towards advertising and promotion of the upcoming year’s tournament.  Ms. Morrow amended her motion to specify</w:t>
      </w:r>
      <w:r w:rsidR="00510939">
        <w:rPr>
          <w:rFonts w:ascii="Times New Roman" w:hAnsi="Times New Roman" w:cs="Times New Roman"/>
        </w:rPr>
        <w:t xml:space="preserve"> a</w:t>
      </w:r>
      <w:r w:rsidR="004F0842">
        <w:rPr>
          <w:rFonts w:ascii="Times New Roman" w:hAnsi="Times New Roman" w:cs="Times New Roman"/>
        </w:rPr>
        <w:t xml:space="preserve"> contingency on the tournament’s approval of 501(c</w:t>
      </w:r>
      <w:proofErr w:type="gramStart"/>
      <w:r w:rsidR="004F0842">
        <w:rPr>
          <w:rFonts w:ascii="Times New Roman" w:hAnsi="Times New Roman" w:cs="Times New Roman"/>
        </w:rPr>
        <w:t>)(</w:t>
      </w:r>
      <w:proofErr w:type="gramEnd"/>
      <w:r w:rsidR="004F0842">
        <w:rPr>
          <w:rFonts w:ascii="Times New Roman" w:hAnsi="Times New Roman" w:cs="Times New Roman"/>
        </w:rPr>
        <w:t>3) status, which Mr. P</w:t>
      </w:r>
      <w:r w:rsidR="001E4449">
        <w:rPr>
          <w:rFonts w:ascii="Times New Roman" w:hAnsi="Times New Roman" w:cs="Times New Roman"/>
        </w:rPr>
        <w:t>ournelle seconded.  The amended motion passed unanimously.</w:t>
      </w:r>
      <w:r w:rsidR="00510939">
        <w:rPr>
          <w:rFonts w:ascii="Times New Roman" w:hAnsi="Times New Roman" w:cs="Times New Roman"/>
        </w:rPr>
        <w:t xml:space="preserve">  Chairperson Andrews thanked Mr. Vaughan for all the Plantation Golf Course does for the town of Edisto Beach.</w:t>
      </w:r>
    </w:p>
    <w:p w:rsidR="001E4449" w:rsidRDefault="001E4449" w:rsidP="00697606">
      <w:pPr>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b/>
        </w:rPr>
        <w:t>Edisto Beach Police Department – Beach Patrol - $22,612.</w:t>
      </w:r>
      <w:proofErr w:type="gramEnd"/>
      <w:r>
        <w:rPr>
          <w:rFonts w:ascii="Times New Roman" w:hAnsi="Times New Roman" w:cs="Times New Roman"/>
          <w:b/>
        </w:rPr>
        <w:t xml:space="preserve">  </w:t>
      </w:r>
      <w:r>
        <w:rPr>
          <w:rFonts w:ascii="Times New Roman" w:hAnsi="Times New Roman" w:cs="Times New Roman"/>
        </w:rPr>
        <w:t xml:space="preserve">Chief Bill Coffey presented an application for funding for the Town’s beach patrol which is active from May 3 </w:t>
      </w:r>
      <w:r w:rsidR="00D25AB7">
        <w:rPr>
          <w:rFonts w:ascii="Times New Roman" w:hAnsi="Times New Roman" w:cs="Times New Roman"/>
        </w:rPr>
        <w:t xml:space="preserve">through </w:t>
      </w:r>
      <w:r>
        <w:rPr>
          <w:rFonts w:ascii="Times New Roman" w:hAnsi="Times New Roman" w:cs="Times New Roman"/>
        </w:rPr>
        <w:t>September 2.  This year Council has had first reading of an ordinance to allow beach patrol members to issue citations for ordinance violations.  The Police Department will be training the beach patrol members in Town ordinan</w:t>
      </w:r>
      <w:r w:rsidR="007B3BD1">
        <w:rPr>
          <w:rFonts w:ascii="Times New Roman" w:hAnsi="Times New Roman" w:cs="Times New Roman"/>
        </w:rPr>
        <w:t xml:space="preserve">ces and how to issue a citation.  Ms. Morrow asked Chief Coffey if he was asking for an additional ATV, and Mr. Vincent asked how many ATVs the Police Department had.  Chief Coffey said he was asking with for an ATV and that currently the one that </w:t>
      </w:r>
      <w:r w:rsidR="007964C9">
        <w:rPr>
          <w:rFonts w:ascii="Times New Roman" w:hAnsi="Times New Roman" w:cs="Times New Roman"/>
        </w:rPr>
        <w:t>was purchased in 2005 is inoperable.  Mr. Vincent noted that the Fire Department was also asking for a new ATV and asked about the dual usage of the vehicle.  Chief Coffey responded that the use of the vehicles is very different, so that would not be possible in most cases.  Chairperson Andrews asked if the ATV would be used in the off season.  Chief Coffey stated the Police Department patrols the front beach in the winter.  Ms. Morrow moved to approve the Police Department’s request for $22,612 in ATAX funds.  Mr. Vincent seconded the motion, which passed unanimously.</w:t>
      </w:r>
    </w:p>
    <w:p w:rsidR="00CA1C90" w:rsidRDefault="007964C9" w:rsidP="00697606">
      <w:pPr>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b/>
        </w:rPr>
        <w:t>Edisto Beach Police Department – Wireless Digital Camera Network - $59,645.</w:t>
      </w:r>
      <w:proofErr w:type="gramEnd"/>
      <w:r>
        <w:rPr>
          <w:rFonts w:ascii="Times New Roman" w:hAnsi="Times New Roman" w:cs="Times New Roman"/>
          <w:b/>
        </w:rPr>
        <w:t xml:space="preserve">  </w:t>
      </w:r>
      <w:r>
        <w:rPr>
          <w:rFonts w:ascii="Times New Roman" w:hAnsi="Times New Roman" w:cs="Times New Roman"/>
        </w:rPr>
        <w:t>Chief Coffey supplied the Commi</w:t>
      </w:r>
      <w:r w:rsidR="00C31251">
        <w:rPr>
          <w:rFonts w:ascii="Times New Roman" w:hAnsi="Times New Roman" w:cs="Times New Roman"/>
        </w:rPr>
        <w:t>ttee with a handout supporting</w:t>
      </w:r>
      <w:r>
        <w:rPr>
          <w:rFonts w:ascii="Times New Roman" w:hAnsi="Times New Roman" w:cs="Times New Roman"/>
        </w:rPr>
        <w:t xml:space="preserve"> the fact that 70% of the Police Department’s calls</w:t>
      </w:r>
      <w:r w:rsidR="00C31251">
        <w:rPr>
          <w:rFonts w:ascii="Times New Roman" w:hAnsi="Times New Roman" w:cs="Times New Roman"/>
        </w:rPr>
        <w:t xml:space="preserve"> come between April </w:t>
      </w:r>
      <w:r w:rsidR="00A1267E">
        <w:rPr>
          <w:rFonts w:ascii="Times New Roman" w:hAnsi="Times New Roman" w:cs="Times New Roman"/>
        </w:rPr>
        <w:t>and</w:t>
      </w:r>
      <w:r w:rsidR="00C31251">
        <w:rPr>
          <w:rFonts w:ascii="Times New Roman" w:hAnsi="Times New Roman" w:cs="Times New Roman"/>
        </w:rPr>
        <w:t xml:space="preserve"> September.  In the off season, the Police Department spends a lot of time protecting the 2,000 +/- properties that are directly linked to tourism.  From the police/safety service perspective, most of what the Police Department does is tourist-related.  Chief Coffey would like to multiply his police force by implementing a wireless camera system network.  There are currently two officers on duty at all times, and the budget does not allow for hiring additional officers.</w:t>
      </w:r>
      <w:r w:rsidR="00CA1C90">
        <w:rPr>
          <w:rFonts w:ascii="Times New Roman" w:hAnsi="Times New Roman" w:cs="Times New Roman"/>
        </w:rPr>
        <w:t xml:space="preserve">  Chief Coffey stated a camera on the causeway would be able to capture license tags of cars coming and going from the beach.  Then in the case of a burglary, the Police Department could check the video to develop a list of suspects.  The cameras are tied into SLED and could possibly be used to alert the Police to suspects wanted by other departments based on their criminal history or the fact that there is an agency looking for them.  Studies have shown that in public housing when the cameras were installed, crime plummets.  Chairperson Andre</w:t>
      </w:r>
      <w:r w:rsidR="00510939">
        <w:rPr>
          <w:rFonts w:ascii="Times New Roman" w:hAnsi="Times New Roman" w:cs="Times New Roman"/>
        </w:rPr>
        <w:t>w</w:t>
      </w:r>
      <w:r w:rsidR="00CA1C90">
        <w:rPr>
          <w:rFonts w:ascii="Times New Roman" w:hAnsi="Times New Roman" w:cs="Times New Roman"/>
        </w:rPr>
        <w:t>s asked if the cameras would be mobile.  Chief Coffey replied that the ones he was requesting would be fixed, most likely at Bay Creek Park and at Highway 174.  Mr. Vincent asked if the request for cameras had been brought before the ATAX</w:t>
      </w:r>
      <w:r w:rsidR="00C80896">
        <w:rPr>
          <w:rFonts w:ascii="Times New Roman" w:hAnsi="Times New Roman" w:cs="Times New Roman"/>
        </w:rPr>
        <w:t xml:space="preserve"> Committee previously.  Chief Coffey replied that it had, but the present request includes additional components.  Ms. Morrow asked how long the cameras would last.  Chief Coffey said that the housing is waterproof, and a maintenance contract would be pursued, but the best estimate is 5 – 10 years.  Chairperson Andrews noted that the Town would be responsible for the maintenance of the system if approved by Council.  Ms. Morrow asked if the Chief knew of any other towns that had asked for ATAX funds for this purpose, to which the Chief answered he did not know.  Mr. Vincent wondered why Colleton County was not being asked to help pay for the system.  Councilman Mann, who was in attendance, answered that was something the Town Council had not been successful at in the past, and was working on improving relations with the Colleton County </w:t>
      </w:r>
      <w:r w:rsidR="00C80896">
        <w:rPr>
          <w:rFonts w:ascii="Times New Roman" w:hAnsi="Times New Roman" w:cs="Times New Roman"/>
        </w:rPr>
        <w:lastRenderedPageBreak/>
        <w:t>Delegates.</w:t>
      </w:r>
      <w:r w:rsidR="00640C4F">
        <w:rPr>
          <w:rFonts w:ascii="Times New Roman" w:hAnsi="Times New Roman" w:cs="Times New Roman"/>
        </w:rPr>
        <w:t xml:space="preserve">  Charlie Vincent moved to approve the Police Department’s request for $59,645. Alex Pournelle seconded the motion, which passed unanimously.</w:t>
      </w:r>
    </w:p>
    <w:p w:rsidR="00640C4F" w:rsidRDefault="00640C4F" w:rsidP="00697606">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SCDNR Harry Hampton, Governor’s Cup (at Edisto Marina) - $9,000.  </w:t>
      </w:r>
      <w:r>
        <w:rPr>
          <w:rFonts w:ascii="Times New Roman" w:hAnsi="Times New Roman" w:cs="Times New Roman"/>
        </w:rPr>
        <w:t>Be</w:t>
      </w:r>
      <w:r w:rsidR="00082B35">
        <w:rPr>
          <w:rFonts w:ascii="Times New Roman" w:hAnsi="Times New Roman" w:cs="Times New Roman"/>
        </w:rPr>
        <w:t xml:space="preserve">cca Jones, Event Director </w:t>
      </w:r>
      <w:r>
        <w:rPr>
          <w:rFonts w:ascii="Times New Roman" w:hAnsi="Times New Roman" w:cs="Times New Roman"/>
        </w:rPr>
        <w:t xml:space="preserve">for the Governor’s Cup presented the application for </w:t>
      </w:r>
      <w:r w:rsidR="00082B35">
        <w:rPr>
          <w:rFonts w:ascii="Times New Roman" w:hAnsi="Times New Roman" w:cs="Times New Roman"/>
        </w:rPr>
        <w:t>the 25</w:t>
      </w:r>
      <w:r w:rsidR="00082B35" w:rsidRPr="00082B35">
        <w:rPr>
          <w:rFonts w:ascii="Times New Roman" w:hAnsi="Times New Roman" w:cs="Times New Roman"/>
          <w:vertAlign w:val="superscript"/>
        </w:rPr>
        <w:t>th</w:t>
      </w:r>
      <w:r w:rsidR="00082B35">
        <w:rPr>
          <w:rFonts w:ascii="Times New Roman" w:hAnsi="Times New Roman" w:cs="Times New Roman"/>
        </w:rPr>
        <w:t xml:space="preserve"> Annual Governor’s Cup.  The application has been amended to </w:t>
      </w:r>
      <w:r w:rsidR="00082B35" w:rsidRPr="00082B35">
        <w:rPr>
          <w:rFonts w:ascii="Times New Roman" w:hAnsi="Times New Roman" w:cs="Times New Roman"/>
          <w:b/>
        </w:rPr>
        <w:t>$9,300</w:t>
      </w:r>
      <w:r w:rsidR="00082B35">
        <w:rPr>
          <w:rFonts w:ascii="Times New Roman" w:hAnsi="Times New Roman" w:cs="Times New Roman"/>
        </w:rPr>
        <w:t xml:space="preserve"> for additional police.  Ms. Jones relayed that the Governor’s Cup had the reputation of being the best in the series.   Mr. Vincent pointed out that the tournament takes place during high season, so it was difficult</w:t>
      </w:r>
      <w:r w:rsidR="009A2733">
        <w:rPr>
          <w:rFonts w:ascii="Times New Roman" w:hAnsi="Times New Roman" w:cs="Times New Roman"/>
        </w:rPr>
        <w:t xml:space="preserve"> to decide if this is an appropriate use of ATAX funds, since those funds are used to attract or generate tourism business when there is a lull.  Ms. Jones said that yes, it is busy in July, but with the addition of the Governor’s Cup tourists it is full.  Numbers from Waterfront had been compared and showed Governor’s Cup to be the biggest week</w:t>
      </w:r>
      <w:r w:rsidR="00040DAD">
        <w:rPr>
          <w:rFonts w:ascii="Times New Roman" w:hAnsi="Times New Roman" w:cs="Times New Roman"/>
        </w:rPr>
        <w:t xml:space="preserve"> of the year.  Chairperson Andrews asked how many t shirts the tournament gave away.  Ms. Jones replied that </w:t>
      </w:r>
      <w:r w:rsidR="00510939">
        <w:rPr>
          <w:rFonts w:ascii="Times New Roman" w:hAnsi="Times New Roman" w:cs="Times New Roman"/>
        </w:rPr>
        <w:t xml:space="preserve">between </w:t>
      </w:r>
      <w:r w:rsidR="00040DAD">
        <w:rPr>
          <w:rFonts w:ascii="Times New Roman" w:hAnsi="Times New Roman" w:cs="Times New Roman"/>
        </w:rPr>
        <w:t>600</w:t>
      </w:r>
      <w:r w:rsidR="00510939">
        <w:rPr>
          <w:rFonts w:ascii="Times New Roman" w:hAnsi="Times New Roman" w:cs="Times New Roman"/>
        </w:rPr>
        <w:t xml:space="preserve"> and 1,000</w:t>
      </w:r>
      <w:r w:rsidR="00040DAD">
        <w:rPr>
          <w:rFonts w:ascii="Times New Roman" w:hAnsi="Times New Roman" w:cs="Times New Roman"/>
        </w:rPr>
        <w:t xml:space="preserve"> were distributed to participants, sponsors and others involved with the tournament.  Chairperson Andrews asked why the advertising budget increased $3,000.  Ms. Jones responded that they wanted to do more print media this year.  Mr. Vincent asked about the $1500 used to advertise in the Edisto News. Since ATAX funds are used to bring in tourism, there isn’t a justification for advertising in a local paper.  Mr. Vincent made the motion to approve $5,500 for the Governor’s Cup.  Alex Pournelle seconded the motion.</w:t>
      </w:r>
      <w:r w:rsidR="0057757F">
        <w:rPr>
          <w:rFonts w:ascii="Times New Roman" w:hAnsi="Times New Roman" w:cs="Times New Roman"/>
        </w:rPr>
        <w:t xml:space="preserve">  Ms. Morrow asked about the $3,400 line item for direct mail and printing.  Ms. Jones said it was for invitations and registration for DNRs </w:t>
      </w:r>
      <w:proofErr w:type="spellStart"/>
      <w:r w:rsidR="0057757F">
        <w:rPr>
          <w:rFonts w:ascii="Times New Roman" w:hAnsi="Times New Roman" w:cs="Times New Roman"/>
        </w:rPr>
        <w:t>Listserve</w:t>
      </w:r>
      <w:proofErr w:type="spellEnd"/>
      <w:r w:rsidR="0057757F">
        <w:rPr>
          <w:rFonts w:ascii="Times New Roman" w:hAnsi="Times New Roman" w:cs="Times New Roman"/>
        </w:rPr>
        <w:t xml:space="preserve"> members.  Ms. Jones explained that the last line item for 2013 was not for contributors but for additional print advertising.  Chairperson Andrews suggested that in the future, the Governor’s Cup Event Director provide the Committee with written proof of increase in occupancy rates from real estate companies and increase in sales at restaurants for the specified time period the tournament takes place.  Mr. Vincent amended his mot</w:t>
      </w:r>
      <w:r w:rsidR="00C6469F">
        <w:rPr>
          <w:rFonts w:ascii="Times New Roman" w:hAnsi="Times New Roman" w:cs="Times New Roman"/>
        </w:rPr>
        <w:t>ion to $7,800 to include the $20</w:t>
      </w:r>
      <w:r w:rsidR="0057757F">
        <w:rPr>
          <w:rFonts w:ascii="Times New Roman" w:hAnsi="Times New Roman" w:cs="Times New Roman"/>
        </w:rPr>
        <w:t>00 for advertising and $300 for additional police.  Mr. Pournelle seconded the motion, which passed unanimously.</w:t>
      </w:r>
    </w:p>
    <w:p w:rsidR="00C6469F" w:rsidRDefault="00C6469F" w:rsidP="00C6469F">
      <w:pPr>
        <w:jc w:val="both"/>
        <w:rPr>
          <w:rFonts w:ascii="Times New Roman" w:hAnsi="Times New Roman" w:cs="Times New Roman"/>
        </w:rPr>
      </w:pPr>
      <w:r w:rsidRPr="00C6469F">
        <w:rPr>
          <w:rFonts w:ascii="Times New Roman" w:hAnsi="Times New Roman" w:cs="Times New Roman"/>
          <w:b/>
        </w:rPr>
        <w:t xml:space="preserve">     </w:t>
      </w:r>
      <w:proofErr w:type="gramStart"/>
      <w:r w:rsidRPr="00C6469F">
        <w:rPr>
          <w:rFonts w:ascii="Times New Roman" w:hAnsi="Times New Roman" w:cs="Times New Roman"/>
          <w:b/>
        </w:rPr>
        <w:t>Town of Edisto Beach Fire Department – Polaris UTV 6 Wheel Beach Vehicle - $15,500</w:t>
      </w:r>
      <w:r w:rsidRPr="00C6469F">
        <w:rPr>
          <w:rFonts w:ascii="Times New Roman" w:hAnsi="Times New Roman" w:cs="Times New Roman"/>
        </w:rPr>
        <w:t>.</w:t>
      </w:r>
      <w:proofErr w:type="gramEnd"/>
      <w:r w:rsidRPr="00C6469F">
        <w:rPr>
          <w:rFonts w:ascii="Times New Roman" w:hAnsi="Times New Roman" w:cs="Times New Roman"/>
        </w:rPr>
        <w:t xml:space="preserve">  Chief Larry Waddle presented the application.  He stated that 85% of calls received by his department are medically related.  </w:t>
      </w:r>
      <w:r>
        <w:rPr>
          <w:rFonts w:ascii="Times New Roman" w:hAnsi="Times New Roman" w:cs="Times New Roman"/>
        </w:rPr>
        <w:t>They use the 6-wheel vehicle for those calls and it is able to go on the golf course, the beach, and is present at all Town-supported events.  It is critical in transporting patients quickly from different locations that are difficult to access.  It provides the Fire Department a greater presence.  The current UTV is currently having the engine replaced.  Chief Waddle said he has no confidence in that vehicle.</w:t>
      </w:r>
      <w:r w:rsidR="00510939">
        <w:rPr>
          <w:rFonts w:ascii="Times New Roman" w:hAnsi="Times New Roman" w:cs="Times New Roman"/>
        </w:rPr>
        <w:t xml:space="preserve">  Chairperson Andrews asked Chief Waddle why the Department was paying to have the current UTV repaired if it was in such bad shape.  Chief Waddle stated that UTV was still under warrantee.</w:t>
      </w:r>
      <w:r>
        <w:rPr>
          <w:rFonts w:ascii="Times New Roman" w:hAnsi="Times New Roman" w:cs="Times New Roman"/>
        </w:rPr>
        <w:t xml:space="preserve">  Chairperson Andrews asked</w:t>
      </w:r>
      <w:r w:rsidR="00501227">
        <w:rPr>
          <w:rFonts w:ascii="Times New Roman" w:hAnsi="Times New Roman" w:cs="Times New Roman"/>
        </w:rPr>
        <w:t xml:space="preserve"> if Chief Waddle would use the current UTV until it was done and then use the approved funds to purchase the new one.  He said he’d use the new one and use the old one as a back-up.  She also asked if there was off season use of the UTV.  Chief Waddle said it was still used, but not as frequently as in the peak season.  Mr. Vincent asked who paid for the existing UTV, to which the Chief replied the Volunteers.  Mr. Pournelle asked who was paying for the repairs and Chief Waddle answered that the Town was paying what was not covered by the extended warrantee.  Mr. Vincent said he thought this was another instance that Colleton County should be providing funds.  Jane Morrow mad</w:t>
      </w:r>
      <w:r w:rsidR="00510939">
        <w:rPr>
          <w:rFonts w:ascii="Times New Roman" w:hAnsi="Times New Roman" w:cs="Times New Roman"/>
        </w:rPr>
        <w:t>e</w:t>
      </w:r>
      <w:r w:rsidR="00501227">
        <w:rPr>
          <w:rFonts w:ascii="Times New Roman" w:hAnsi="Times New Roman" w:cs="Times New Roman"/>
        </w:rPr>
        <w:t xml:space="preserve"> a motion to approve $15,500 for the Edisto Beach Police Department to purchase a Polaris UTV.   Charlie Vincent seconded the motion.  Mr. Vincent asked if the Volunteer Fire Department could pay for this UTV since they paid for the first one.  Mr. Pournelle asked when the first UTV was purchased</w:t>
      </w:r>
      <w:r w:rsidR="008706BF">
        <w:rPr>
          <w:rFonts w:ascii="Times New Roman" w:hAnsi="Times New Roman" w:cs="Times New Roman"/>
        </w:rPr>
        <w:t xml:space="preserve">.  Mr. Vincent stated it </w:t>
      </w:r>
      <w:r w:rsidR="008706BF">
        <w:rPr>
          <w:rFonts w:ascii="Times New Roman" w:hAnsi="Times New Roman" w:cs="Times New Roman"/>
        </w:rPr>
        <w:lastRenderedPageBreak/>
        <w:t xml:space="preserve">was bought in 2009.  Mr. Pournelle suggested the Fire Department look into buying a used UTV, and questioned the amount spent on accessories.  Mr. Vincent said that according to a current employee of the fire department, the accessories from the current UTV would be transferred to the new UTV if possible.  Mr. Vincent also stated that one of the reasons the new UTV was so expensive was that it was undercoated and had aluminum features that a lot of current beach patrols were using, so hopefully this would improve its longevity of use.  Chairperson Andrews then called for a vote, and the motion passed unanimously.  </w:t>
      </w:r>
    </w:p>
    <w:p w:rsidR="008706BF" w:rsidRDefault="008706BF" w:rsidP="00C6469F">
      <w:pPr>
        <w:jc w:val="both"/>
        <w:rPr>
          <w:rFonts w:ascii="Times New Roman" w:hAnsi="Times New Roman" w:cs="Times New Roman"/>
        </w:rPr>
      </w:pPr>
      <w:r>
        <w:rPr>
          <w:rFonts w:ascii="Times New Roman" w:hAnsi="Times New Roman" w:cs="Times New Roman"/>
        </w:rPr>
        <w:t>Chairperson Andrews reminded the Committee that the next meeting would be May 2</w:t>
      </w:r>
      <w:proofErr w:type="gramStart"/>
      <w:r>
        <w:rPr>
          <w:rFonts w:ascii="Times New Roman" w:hAnsi="Times New Roman" w:cs="Times New Roman"/>
        </w:rPr>
        <w:t>,</w:t>
      </w:r>
      <w:r w:rsidR="00510939">
        <w:rPr>
          <w:rFonts w:ascii="Times New Roman" w:hAnsi="Times New Roman" w:cs="Times New Roman"/>
          <w:vertAlign w:val="superscript"/>
        </w:rPr>
        <w:t xml:space="preserve"> </w:t>
      </w:r>
      <w:r>
        <w:rPr>
          <w:rFonts w:ascii="Times New Roman" w:hAnsi="Times New Roman" w:cs="Times New Roman"/>
          <w:vertAlign w:val="superscript"/>
        </w:rPr>
        <w:t xml:space="preserve"> </w:t>
      </w:r>
      <w:r>
        <w:rPr>
          <w:rFonts w:ascii="Times New Roman" w:hAnsi="Times New Roman" w:cs="Times New Roman"/>
        </w:rPr>
        <w:t>2013</w:t>
      </w:r>
      <w:proofErr w:type="gramEnd"/>
      <w:r>
        <w:rPr>
          <w:rFonts w:ascii="Times New Roman" w:hAnsi="Times New Roman" w:cs="Times New Roman"/>
        </w:rPr>
        <w:t xml:space="preserve"> at 4:00 p.m.  She said she would not be present, but that Jane Morrow would preside in her absence.  She stressed the importance of all Com</w:t>
      </w:r>
      <w:r w:rsidR="00471967">
        <w:rPr>
          <w:rFonts w:ascii="Times New Roman" w:hAnsi="Times New Roman" w:cs="Times New Roman"/>
        </w:rPr>
        <w:t xml:space="preserve">mittee members being present at </w:t>
      </w:r>
      <w:r>
        <w:rPr>
          <w:rFonts w:ascii="Times New Roman" w:hAnsi="Times New Roman" w:cs="Times New Roman"/>
        </w:rPr>
        <w:t>meetings and urged everyone to mark their calendars now for May 2</w:t>
      </w:r>
      <w:r w:rsidRPr="008706BF">
        <w:rPr>
          <w:rFonts w:ascii="Times New Roman" w:hAnsi="Times New Roman" w:cs="Times New Roman"/>
          <w:vertAlign w:val="superscript"/>
        </w:rPr>
        <w:t>nd</w:t>
      </w:r>
      <w:r>
        <w:rPr>
          <w:rFonts w:ascii="Times New Roman" w:hAnsi="Times New Roman" w:cs="Times New Roman"/>
        </w:rPr>
        <w:t>, August 1</w:t>
      </w:r>
      <w:r w:rsidRPr="008706BF">
        <w:rPr>
          <w:rFonts w:ascii="Times New Roman" w:hAnsi="Times New Roman" w:cs="Times New Roman"/>
          <w:vertAlign w:val="superscript"/>
        </w:rPr>
        <w:t>st</w:t>
      </w:r>
      <w:r>
        <w:rPr>
          <w:rFonts w:ascii="Times New Roman" w:hAnsi="Times New Roman" w:cs="Times New Roman"/>
        </w:rPr>
        <w:t xml:space="preserve"> and November 7</w:t>
      </w:r>
      <w:r w:rsidRPr="008706BF">
        <w:rPr>
          <w:rFonts w:ascii="Times New Roman" w:hAnsi="Times New Roman" w:cs="Times New Roman"/>
          <w:vertAlign w:val="superscript"/>
        </w:rPr>
        <w:t>th</w:t>
      </w:r>
      <w:r>
        <w:rPr>
          <w:rFonts w:ascii="Times New Roman" w:hAnsi="Times New Roman" w:cs="Times New Roman"/>
        </w:rPr>
        <w:t>.</w:t>
      </w:r>
      <w:r w:rsidR="00471967">
        <w:rPr>
          <w:rFonts w:ascii="Times New Roman" w:hAnsi="Times New Roman" w:cs="Times New Roman"/>
        </w:rPr>
        <w:t xml:space="preserve">  She stated that if one additional person had been absent at the meeting tonight, there would not be a quorum and the meeting would have been cancelled.  </w:t>
      </w:r>
    </w:p>
    <w:p w:rsidR="00471967" w:rsidRDefault="00471967" w:rsidP="00C6469F">
      <w:pPr>
        <w:jc w:val="both"/>
        <w:rPr>
          <w:rFonts w:ascii="Times New Roman" w:hAnsi="Times New Roman" w:cs="Times New Roman"/>
        </w:rPr>
      </w:pPr>
      <w:r>
        <w:rPr>
          <w:rFonts w:ascii="Times New Roman" w:hAnsi="Times New Roman" w:cs="Times New Roman"/>
        </w:rPr>
        <w:t xml:space="preserve">Jane Morrow made the motion to adjourn.  Charlie Vincent seconded the motion and it passed unanimously.  </w:t>
      </w:r>
    </w:p>
    <w:p w:rsidR="00471967" w:rsidRDefault="00471967" w:rsidP="00C6469F">
      <w:pPr>
        <w:jc w:val="both"/>
        <w:rPr>
          <w:rFonts w:ascii="Times New Roman" w:hAnsi="Times New Roman" w:cs="Times New Roman"/>
          <w:i/>
        </w:rPr>
      </w:pPr>
      <w:r>
        <w:rPr>
          <w:rFonts w:ascii="Times New Roman" w:hAnsi="Times New Roman" w:cs="Times New Roman"/>
          <w:i/>
        </w:rPr>
        <w:t>The public/media was duly notified of the ATAX meeting on Friday, February 1, 2013.</w:t>
      </w:r>
    </w:p>
    <w:p w:rsidR="00471967" w:rsidRDefault="00471967" w:rsidP="00C6469F">
      <w:pPr>
        <w:jc w:val="both"/>
        <w:rPr>
          <w:rFonts w:ascii="Times New Roman" w:hAnsi="Times New Roman" w:cs="Times New Roman"/>
          <w:i/>
        </w:rPr>
      </w:pPr>
    </w:p>
    <w:p w:rsidR="00471967" w:rsidRDefault="00471967" w:rsidP="00C6469F">
      <w:pPr>
        <w:jc w:val="both"/>
        <w:rPr>
          <w:rFonts w:ascii="Times New Roman" w:hAnsi="Times New Roman" w:cs="Times New Roman"/>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rPr>
        <w:t>APPROVED BY THE ATAX BOARD</w:t>
      </w:r>
    </w:p>
    <w:p w:rsidR="00471967" w:rsidRDefault="00471967" w:rsidP="00C6469F">
      <w:pPr>
        <w:jc w:val="both"/>
        <w:rPr>
          <w:rFonts w:ascii="Times New Roman" w:hAnsi="Times New Roman" w:cs="Times New Roman"/>
        </w:rPr>
      </w:pPr>
    </w:p>
    <w:p w:rsidR="00471967" w:rsidRDefault="00471967" w:rsidP="00C6469F">
      <w:pPr>
        <w:jc w:val="both"/>
        <w:rPr>
          <w:rFonts w:ascii="Times New Roman" w:hAnsi="Times New Roman" w:cs="Times New Roman"/>
        </w:rPr>
      </w:pPr>
    </w:p>
    <w:p w:rsidR="00471967" w:rsidRDefault="00471967" w:rsidP="00C6469F">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w:t>
      </w:r>
    </w:p>
    <w:p w:rsidR="00471967" w:rsidRPr="00471967" w:rsidRDefault="00471967" w:rsidP="00471967">
      <w:pPr>
        <w:pStyle w:val="NoSpacing"/>
        <w:rPr>
          <w:rFonts w:ascii="Times New Roman" w:hAnsi="Times New Roman" w:cs="Times New Roman"/>
        </w:rPr>
      </w:pPr>
      <w:r>
        <w:tab/>
      </w:r>
      <w:r>
        <w:tab/>
      </w:r>
      <w:r>
        <w:tab/>
      </w:r>
      <w:r>
        <w:tab/>
      </w:r>
      <w:r>
        <w:tab/>
      </w:r>
      <w:r>
        <w:tab/>
      </w:r>
      <w:r>
        <w:tab/>
      </w:r>
      <w:r>
        <w:tab/>
      </w:r>
      <w:r w:rsidRPr="00471967">
        <w:rPr>
          <w:rFonts w:ascii="Times New Roman" w:hAnsi="Times New Roman" w:cs="Times New Roman"/>
        </w:rPr>
        <w:t>Deborah Hargis, Municipal Clerk</w:t>
      </w:r>
    </w:p>
    <w:p w:rsidR="00471967" w:rsidRPr="00471967" w:rsidRDefault="00471967" w:rsidP="00471967">
      <w:pPr>
        <w:pStyle w:val="NoSpacing"/>
        <w:rPr>
          <w:rFonts w:ascii="Times New Roman" w:hAnsi="Times New Roman" w:cs="Times New Roman"/>
        </w:rPr>
      </w:pPr>
      <w:r w:rsidRPr="00471967">
        <w:rPr>
          <w:rFonts w:ascii="Times New Roman" w:hAnsi="Times New Roman" w:cs="Times New Roman"/>
        </w:rPr>
        <w:tab/>
      </w:r>
      <w:r w:rsidRPr="00471967">
        <w:rPr>
          <w:rFonts w:ascii="Times New Roman" w:hAnsi="Times New Roman" w:cs="Times New Roman"/>
        </w:rPr>
        <w:tab/>
      </w:r>
      <w:r w:rsidRPr="00471967">
        <w:rPr>
          <w:rFonts w:ascii="Times New Roman" w:hAnsi="Times New Roman" w:cs="Times New Roman"/>
        </w:rPr>
        <w:tab/>
      </w:r>
      <w:r w:rsidRPr="00471967">
        <w:rPr>
          <w:rFonts w:ascii="Times New Roman" w:hAnsi="Times New Roman" w:cs="Times New Roman"/>
        </w:rPr>
        <w:tab/>
      </w:r>
      <w:r w:rsidRPr="00471967">
        <w:rPr>
          <w:rFonts w:ascii="Times New Roman" w:hAnsi="Times New Roman" w:cs="Times New Roman"/>
        </w:rPr>
        <w:tab/>
      </w:r>
      <w:r w:rsidRPr="00471967">
        <w:rPr>
          <w:rFonts w:ascii="Times New Roman" w:hAnsi="Times New Roman" w:cs="Times New Roman"/>
        </w:rPr>
        <w:tab/>
      </w:r>
      <w:r w:rsidRPr="00471967">
        <w:rPr>
          <w:rFonts w:ascii="Times New Roman" w:hAnsi="Times New Roman" w:cs="Times New Roman"/>
        </w:rPr>
        <w:tab/>
      </w:r>
      <w:r w:rsidRPr="00471967">
        <w:rPr>
          <w:rFonts w:ascii="Times New Roman" w:hAnsi="Times New Roman" w:cs="Times New Roman"/>
        </w:rPr>
        <w:tab/>
        <w:t>May 2, 2013</w:t>
      </w:r>
    </w:p>
    <w:p w:rsidR="0071393E" w:rsidRPr="0071393E" w:rsidRDefault="0071393E" w:rsidP="00817E44">
      <w:pPr>
        <w:rPr>
          <w:rFonts w:ascii="Times New Roman" w:hAnsi="Times New Roman" w:cs="Times New Roman"/>
        </w:rPr>
      </w:pPr>
    </w:p>
    <w:p w:rsidR="00817E44" w:rsidRDefault="00817E44" w:rsidP="00817E44">
      <w:pPr>
        <w:rPr>
          <w:rFonts w:ascii="Times New Roman" w:hAnsi="Times New Roman" w:cs="Times New Roman"/>
        </w:rPr>
      </w:pPr>
    </w:p>
    <w:p w:rsidR="00817E44" w:rsidRPr="00817E44" w:rsidRDefault="00817E44" w:rsidP="00817E44">
      <w:pPr>
        <w:rPr>
          <w:rFonts w:ascii="Times New Roman" w:hAnsi="Times New Roman" w:cs="Times New Roman"/>
        </w:rPr>
      </w:pPr>
    </w:p>
    <w:sectPr w:rsidR="00817E44" w:rsidRPr="00817E44" w:rsidSect="00471967">
      <w:head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939" w:rsidRDefault="00510939" w:rsidP="00817E44">
      <w:pPr>
        <w:spacing w:after="0" w:line="240" w:lineRule="auto"/>
      </w:pPr>
      <w:r>
        <w:separator/>
      </w:r>
    </w:p>
  </w:endnote>
  <w:endnote w:type="continuationSeparator" w:id="0">
    <w:p w:rsidR="00510939" w:rsidRDefault="00510939" w:rsidP="00817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939" w:rsidRDefault="00510939" w:rsidP="00817E44">
      <w:pPr>
        <w:spacing w:after="0" w:line="240" w:lineRule="auto"/>
      </w:pPr>
      <w:r>
        <w:separator/>
      </w:r>
    </w:p>
  </w:footnote>
  <w:footnote w:type="continuationSeparator" w:id="0">
    <w:p w:rsidR="00510939" w:rsidRDefault="00510939" w:rsidP="00817E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939" w:rsidRPr="00817E44" w:rsidRDefault="00510939">
    <w:pPr>
      <w:pStyle w:val="Header"/>
      <w:rPr>
        <w:rFonts w:ascii="Times New Roman" w:hAnsi="Times New Roman" w:cs="Times New Roman"/>
      </w:rPr>
    </w:pPr>
    <w:r w:rsidRPr="00817E44">
      <w:rPr>
        <w:rFonts w:ascii="Times New Roman" w:hAnsi="Times New Roman" w:cs="Times New Roman"/>
      </w:rPr>
      <w:t>ATAX</w:t>
    </w:r>
  </w:p>
  <w:p w:rsidR="00510939" w:rsidRPr="00817E44" w:rsidRDefault="00510939">
    <w:pPr>
      <w:pStyle w:val="Header"/>
      <w:rPr>
        <w:rFonts w:ascii="Times New Roman" w:hAnsi="Times New Roman" w:cs="Times New Roman"/>
      </w:rPr>
    </w:pPr>
    <w:r w:rsidRPr="00817E44">
      <w:rPr>
        <w:rFonts w:ascii="Times New Roman" w:hAnsi="Times New Roman" w:cs="Times New Roman"/>
      </w:rPr>
      <w:t>February 7, 2013</w:t>
    </w:r>
  </w:p>
  <w:p w:rsidR="00510939" w:rsidRPr="00817E44" w:rsidRDefault="00510939">
    <w:pPr>
      <w:pStyle w:val="Header"/>
      <w:rPr>
        <w:rFonts w:ascii="Times New Roman" w:hAnsi="Times New Roman" w:cs="Times New Roman"/>
      </w:rPr>
    </w:pPr>
    <w:r>
      <w:rPr>
        <w:rFonts w:ascii="Times New Roman" w:hAnsi="Times New Roman" w:cs="Times New Roman"/>
      </w:rPr>
      <w:t xml:space="preserve">Page </w:t>
    </w:r>
    <w:r w:rsidRPr="00471967">
      <w:rPr>
        <w:rFonts w:ascii="Times New Roman" w:hAnsi="Times New Roman" w:cs="Times New Roman"/>
      </w:rPr>
      <w:fldChar w:fldCharType="begin"/>
    </w:r>
    <w:r w:rsidRPr="00471967">
      <w:rPr>
        <w:rFonts w:ascii="Times New Roman" w:hAnsi="Times New Roman" w:cs="Times New Roman"/>
      </w:rPr>
      <w:instrText xml:space="preserve"> PAGE   \* MERGEFORMAT </w:instrText>
    </w:r>
    <w:r w:rsidRPr="00471967">
      <w:rPr>
        <w:rFonts w:ascii="Times New Roman" w:hAnsi="Times New Roman" w:cs="Times New Roman"/>
      </w:rPr>
      <w:fldChar w:fldCharType="separate"/>
    </w:r>
    <w:r w:rsidR="007F3269">
      <w:rPr>
        <w:rFonts w:ascii="Times New Roman" w:hAnsi="Times New Roman" w:cs="Times New Roman"/>
        <w:noProof/>
      </w:rPr>
      <w:t>1</w:t>
    </w:r>
    <w:r w:rsidRPr="00471967">
      <w:rPr>
        <w:rFonts w:ascii="Times New Roman" w:hAnsi="Times New Roman" w:cs="Times New Roman"/>
        <w:noProof/>
      </w:rPr>
      <w:fldChar w:fldCharType="end"/>
    </w:r>
  </w:p>
  <w:p w:rsidR="00510939" w:rsidRDefault="005109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E44"/>
    <w:rsid w:val="00040DAD"/>
    <w:rsid w:val="00082B35"/>
    <w:rsid w:val="001E4449"/>
    <w:rsid w:val="00471967"/>
    <w:rsid w:val="004C14EB"/>
    <w:rsid w:val="004F0842"/>
    <w:rsid w:val="00501227"/>
    <w:rsid w:val="00510939"/>
    <w:rsid w:val="00572C91"/>
    <w:rsid w:val="0057757F"/>
    <w:rsid w:val="00640C4F"/>
    <w:rsid w:val="00697606"/>
    <w:rsid w:val="006C585C"/>
    <w:rsid w:val="0071393E"/>
    <w:rsid w:val="007964C9"/>
    <w:rsid w:val="007B3BD1"/>
    <w:rsid w:val="007F3269"/>
    <w:rsid w:val="00817E44"/>
    <w:rsid w:val="008706BF"/>
    <w:rsid w:val="009A2733"/>
    <w:rsid w:val="00A1267E"/>
    <w:rsid w:val="00C31251"/>
    <w:rsid w:val="00C6469F"/>
    <w:rsid w:val="00C80896"/>
    <w:rsid w:val="00CA1C90"/>
    <w:rsid w:val="00D25AB7"/>
    <w:rsid w:val="00D45A37"/>
    <w:rsid w:val="00E047DD"/>
    <w:rsid w:val="00F7468D"/>
    <w:rsid w:val="00FE2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E44"/>
  </w:style>
  <w:style w:type="paragraph" w:styleId="Footer">
    <w:name w:val="footer"/>
    <w:basedOn w:val="Normal"/>
    <w:link w:val="FooterChar"/>
    <w:uiPriority w:val="99"/>
    <w:unhideWhenUsed/>
    <w:rsid w:val="00817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E44"/>
  </w:style>
  <w:style w:type="paragraph" w:styleId="BalloonText">
    <w:name w:val="Balloon Text"/>
    <w:basedOn w:val="Normal"/>
    <w:link w:val="BalloonTextChar"/>
    <w:uiPriority w:val="99"/>
    <w:semiHidden/>
    <w:unhideWhenUsed/>
    <w:rsid w:val="00817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E44"/>
    <w:rPr>
      <w:rFonts w:ascii="Tahoma" w:hAnsi="Tahoma" w:cs="Tahoma"/>
      <w:sz w:val="16"/>
      <w:szCs w:val="16"/>
    </w:rPr>
  </w:style>
  <w:style w:type="paragraph" w:styleId="NoSpacing">
    <w:name w:val="No Spacing"/>
    <w:uiPriority w:val="1"/>
    <w:qFormat/>
    <w:rsid w:val="00817E4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E44"/>
  </w:style>
  <w:style w:type="paragraph" w:styleId="Footer">
    <w:name w:val="footer"/>
    <w:basedOn w:val="Normal"/>
    <w:link w:val="FooterChar"/>
    <w:uiPriority w:val="99"/>
    <w:unhideWhenUsed/>
    <w:rsid w:val="00817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E44"/>
  </w:style>
  <w:style w:type="paragraph" w:styleId="BalloonText">
    <w:name w:val="Balloon Text"/>
    <w:basedOn w:val="Normal"/>
    <w:link w:val="BalloonTextChar"/>
    <w:uiPriority w:val="99"/>
    <w:semiHidden/>
    <w:unhideWhenUsed/>
    <w:rsid w:val="00817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E44"/>
    <w:rPr>
      <w:rFonts w:ascii="Tahoma" w:hAnsi="Tahoma" w:cs="Tahoma"/>
      <w:sz w:val="16"/>
      <w:szCs w:val="16"/>
    </w:rPr>
  </w:style>
  <w:style w:type="paragraph" w:styleId="NoSpacing">
    <w:name w:val="No Spacing"/>
    <w:uiPriority w:val="1"/>
    <w:qFormat/>
    <w:rsid w:val="00817E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4</Pages>
  <Words>1823</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Hargis</dc:creator>
  <cp:lastModifiedBy>Deborah Hargis</cp:lastModifiedBy>
  <cp:revision>4</cp:revision>
  <cp:lastPrinted>2013-02-08T16:46:00Z</cp:lastPrinted>
  <dcterms:created xsi:type="dcterms:W3CDTF">2013-02-08T20:24:00Z</dcterms:created>
  <dcterms:modified xsi:type="dcterms:W3CDTF">2013-05-03T18:33:00Z</dcterms:modified>
</cp:coreProperties>
</file>